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07633" w14:textId="1DB6A825" w:rsidR="00487AE0" w:rsidRDefault="00487AE0"/>
    <w:p w14:paraId="035D5D2D" w14:textId="77777777" w:rsidR="00940DCB" w:rsidRDefault="00940DCB"/>
    <w:p w14:paraId="76CD0E8B" w14:textId="77777777" w:rsidR="00940DCB" w:rsidRPr="00940DCB" w:rsidRDefault="00940DCB" w:rsidP="00940DCB">
      <w:pPr>
        <w:rPr>
          <w:sz w:val="20"/>
          <w:szCs w:val="20"/>
        </w:rPr>
      </w:pPr>
    </w:p>
    <w:p w14:paraId="33B3F171" w14:textId="77777777" w:rsidR="00940DCB" w:rsidRPr="00940DCB" w:rsidRDefault="00940DCB" w:rsidP="00940DCB">
      <w:pPr>
        <w:ind w:left="5040" w:firstLine="720"/>
        <w:rPr>
          <w:rFonts w:ascii="Palatino Linotype" w:hAnsi="Palatino Linotype"/>
          <w:sz w:val="20"/>
          <w:szCs w:val="20"/>
        </w:rPr>
      </w:pPr>
      <w:r w:rsidRPr="00940DCB">
        <w:rPr>
          <w:rFonts w:ascii="Palatino Linotype" w:hAnsi="Palatino Linotype"/>
          <w:sz w:val="20"/>
          <w:szCs w:val="20"/>
          <w:highlight w:val="yellow"/>
        </w:rPr>
        <w:t>DATE</w:t>
      </w:r>
    </w:p>
    <w:p w14:paraId="19425B23" w14:textId="77777777" w:rsidR="00940DCB" w:rsidRPr="00940DCB" w:rsidRDefault="00940DCB" w:rsidP="00940DCB">
      <w:pPr>
        <w:rPr>
          <w:rFonts w:ascii="Palatino Linotype" w:hAnsi="Palatino Linotype"/>
          <w:b/>
          <w:sz w:val="20"/>
          <w:szCs w:val="20"/>
        </w:rPr>
      </w:pPr>
      <w:r w:rsidRPr="00940DCB">
        <w:rPr>
          <w:rFonts w:ascii="Palatino Linotype" w:hAnsi="Palatino Linotype"/>
          <w:b/>
          <w:sz w:val="20"/>
          <w:szCs w:val="20"/>
          <w:u w:val="single"/>
        </w:rPr>
        <w:t>MEMORANDUM</w:t>
      </w:r>
    </w:p>
    <w:p w14:paraId="21AF1473" w14:textId="77777777" w:rsidR="00940DCB" w:rsidRPr="00940DCB" w:rsidRDefault="00940DCB" w:rsidP="00940DCB">
      <w:pPr>
        <w:rPr>
          <w:rFonts w:ascii="Palatino Linotype" w:hAnsi="Palatino Linotype"/>
          <w:sz w:val="20"/>
          <w:szCs w:val="20"/>
        </w:rPr>
      </w:pPr>
      <w:r w:rsidRPr="00940DCB">
        <w:rPr>
          <w:rFonts w:ascii="Palatino Linotype" w:hAnsi="Palatino Linotype"/>
          <w:sz w:val="20"/>
          <w:szCs w:val="20"/>
        </w:rPr>
        <w:tab/>
      </w:r>
      <w:r w:rsidRPr="00940DCB">
        <w:rPr>
          <w:rFonts w:ascii="Palatino Linotype" w:hAnsi="Palatino Linotype"/>
          <w:sz w:val="20"/>
          <w:szCs w:val="20"/>
        </w:rPr>
        <w:tab/>
      </w:r>
      <w:r w:rsidRPr="00940DCB">
        <w:rPr>
          <w:rFonts w:ascii="Palatino Linotype" w:hAnsi="Palatino Linotype"/>
          <w:sz w:val="20"/>
          <w:szCs w:val="20"/>
        </w:rPr>
        <w:tab/>
      </w:r>
      <w:r w:rsidRPr="00940DCB">
        <w:rPr>
          <w:rFonts w:ascii="Palatino Linotype" w:hAnsi="Palatino Linotype"/>
          <w:sz w:val="20"/>
          <w:szCs w:val="20"/>
        </w:rPr>
        <w:tab/>
      </w:r>
    </w:p>
    <w:p w14:paraId="54B0453C" w14:textId="2FFE2BDC" w:rsidR="00940DCB" w:rsidRPr="00940DCB" w:rsidRDefault="00940DCB" w:rsidP="00940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rPr>
          <w:rFonts w:ascii="Palatino Linotype" w:hAnsi="Palatino Linotype"/>
          <w:sz w:val="20"/>
          <w:szCs w:val="20"/>
        </w:rPr>
      </w:pPr>
      <w:r w:rsidRPr="00940DCB">
        <w:rPr>
          <w:rFonts w:ascii="Palatino Linotype" w:hAnsi="Palatino Linotype"/>
          <w:sz w:val="20"/>
          <w:szCs w:val="20"/>
        </w:rPr>
        <w:t>TO:</w:t>
      </w:r>
      <w:r w:rsidRPr="00940DCB">
        <w:rPr>
          <w:rFonts w:ascii="Palatino Linotype" w:hAnsi="Palatino Linotype"/>
          <w:sz w:val="20"/>
          <w:szCs w:val="20"/>
        </w:rPr>
        <w:tab/>
      </w:r>
      <w:r w:rsidRPr="00940DCB">
        <w:rPr>
          <w:rFonts w:ascii="Palatino Linotype" w:hAnsi="Palatino Linotype"/>
          <w:sz w:val="20"/>
          <w:szCs w:val="20"/>
        </w:rPr>
        <w:tab/>
      </w:r>
      <w:r w:rsidR="003F171F">
        <w:rPr>
          <w:rFonts w:ascii="Palatino Linotype" w:hAnsi="Palatino Linotype"/>
          <w:sz w:val="20"/>
          <w:szCs w:val="20"/>
        </w:rPr>
        <w:t xml:space="preserve">Barbara Yazzie, Delegated Program Manager I </w:t>
      </w:r>
    </w:p>
    <w:p w14:paraId="095CF740" w14:textId="77777777" w:rsidR="00940DCB" w:rsidRPr="00940DCB" w:rsidRDefault="00940DCB" w:rsidP="00940DCB">
      <w:pPr>
        <w:rPr>
          <w:rFonts w:ascii="Palatino Linotype" w:hAnsi="Palatino Linotype"/>
          <w:sz w:val="20"/>
          <w:szCs w:val="20"/>
        </w:rPr>
      </w:pPr>
      <w:r w:rsidRPr="00940DCB">
        <w:rPr>
          <w:rFonts w:ascii="Palatino Linotype" w:hAnsi="Palatino Linotype"/>
          <w:b/>
          <w:sz w:val="20"/>
          <w:szCs w:val="20"/>
        </w:rPr>
        <w:tab/>
      </w:r>
      <w:r w:rsidRPr="00940DCB">
        <w:rPr>
          <w:rFonts w:ascii="Palatino Linotype" w:hAnsi="Palatino Linotype"/>
          <w:b/>
          <w:sz w:val="20"/>
          <w:szCs w:val="20"/>
        </w:rPr>
        <w:tab/>
      </w:r>
      <w:r w:rsidRPr="00940DCB">
        <w:rPr>
          <w:rFonts w:ascii="Palatino Linotype" w:hAnsi="Palatino Linotype"/>
          <w:sz w:val="20"/>
          <w:szCs w:val="20"/>
        </w:rPr>
        <w:t>Navajo Nation Telecommunication &amp; Utilities (NNTU)</w:t>
      </w:r>
    </w:p>
    <w:p w14:paraId="4E860DAB" w14:textId="77777777" w:rsidR="00940DCB" w:rsidRPr="00940DCB" w:rsidRDefault="00940DCB" w:rsidP="00940DCB">
      <w:pPr>
        <w:rPr>
          <w:rFonts w:ascii="Palatino Linotype" w:hAnsi="Palatino Linotype"/>
          <w:sz w:val="20"/>
          <w:szCs w:val="20"/>
        </w:rPr>
      </w:pPr>
      <w:r w:rsidRPr="00940DCB">
        <w:rPr>
          <w:rFonts w:ascii="Palatino Linotype" w:hAnsi="Palatino Linotype"/>
          <w:sz w:val="20"/>
          <w:szCs w:val="20"/>
        </w:rPr>
        <w:tab/>
      </w:r>
      <w:r w:rsidRPr="00940DCB">
        <w:rPr>
          <w:rFonts w:ascii="Palatino Linotype" w:hAnsi="Palatino Linotype"/>
          <w:sz w:val="20"/>
          <w:szCs w:val="20"/>
        </w:rPr>
        <w:tab/>
        <w:t>Division of General Services</w:t>
      </w:r>
      <w:bookmarkStart w:id="0" w:name="_GoBack"/>
      <w:bookmarkEnd w:id="0"/>
    </w:p>
    <w:p w14:paraId="07C7348A" w14:textId="77777777" w:rsidR="00940DCB" w:rsidRPr="00940DCB" w:rsidRDefault="00940DCB" w:rsidP="00940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rPr>
          <w:rFonts w:ascii="Palatino Linotype" w:hAnsi="Palatino Linotype"/>
          <w:b/>
          <w:sz w:val="20"/>
          <w:szCs w:val="20"/>
        </w:rPr>
      </w:pPr>
    </w:p>
    <w:p w14:paraId="00373654" w14:textId="77777777" w:rsidR="00940DCB" w:rsidRPr="00940DCB" w:rsidRDefault="00940DCB" w:rsidP="00940DCB">
      <w:pPr>
        <w:rPr>
          <w:rFonts w:ascii="Palatino Linotype" w:hAnsi="Palatino Linotype"/>
          <w:sz w:val="20"/>
          <w:szCs w:val="20"/>
          <w:highlight w:val="yellow"/>
        </w:rPr>
      </w:pPr>
      <w:r w:rsidRPr="00940DCB">
        <w:rPr>
          <w:rFonts w:ascii="Palatino Linotype" w:hAnsi="Palatino Linotype"/>
          <w:sz w:val="20"/>
          <w:szCs w:val="20"/>
        </w:rPr>
        <w:t>FROM:</w:t>
      </w:r>
      <w:r w:rsidRPr="00940DCB">
        <w:rPr>
          <w:rFonts w:ascii="Palatino Linotype" w:hAnsi="Palatino Linotype"/>
          <w:sz w:val="20"/>
          <w:szCs w:val="20"/>
        </w:rPr>
        <w:tab/>
      </w:r>
      <w:r w:rsidRPr="00940DCB">
        <w:rPr>
          <w:rFonts w:ascii="Palatino Linotype" w:hAnsi="Palatino Linotype"/>
          <w:sz w:val="20"/>
          <w:szCs w:val="20"/>
          <w:highlight w:val="yellow"/>
        </w:rPr>
        <w:t>______________________________</w:t>
      </w:r>
    </w:p>
    <w:p w14:paraId="612BDDB9" w14:textId="77777777" w:rsidR="00940DCB" w:rsidRPr="00940DCB" w:rsidRDefault="00940DCB" w:rsidP="00940DCB">
      <w:pPr>
        <w:rPr>
          <w:rFonts w:ascii="Palatino Linotype" w:hAnsi="Palatino Linotype"/>
          <w:sz w:val="20"/>
          <w:szCs w:val="20"/>
          <w:highlight w:val="yellow"/>
        </w:rPr>
      </w:pPr>
      <w:r w:rsidRPr="00940DCB">
        <w:rPr>
          <w:rFonts w:ascii="Palatino Linotype" w:hAnsi="Palatino Linotype"/>
          <w:sz w:val="20"/>
          <w:szCs w:val="20"/>
          <w:highlight w:val="yellow"/>
        </w:rPr>
        <w:tab/>
      </w:r>
      <w:r w:rsidRPr="00940DCB">
        <w:rPr>
          <w:rFonts w:ascii="Palatino Linotype" w:hAnsi="Palatino Linotype"/>
          <w:sz w:val="20"/>
          <w:szCs w:val="20"/>
          <w:highlight w:val="yellow"/>
        </w:rPr>
        <w:tab/>
        <w:t>Name and Position Title for Manager</w:t>
      </w:r>
    </w:p>
    <w:p w14:paraId="6AE5FEA9" w14:textId="77777777" w:rsidR="00940DCB" w:rsidRPr="00940DCB" w:rsidRDefault="00940DCB" w:rsidP="00940DCB">
      <w:pPr>
        <w:rPr>
          <w:rFonts w:ascii="Palatino Linotype" w:hAnsi="Palatino Linotype"/>
          <w:sz w:val="20"/>
          <w:szCs w:val="20"/>
          <w:highlight w:val="yellow"/>
        </w:rPr>
      </w:pPr>
      <w:r w:rsidRPr="00940DCB">
        <w:rPr>
          <w:rFonts w:ascii="Palatino Linotype" w:hAnsi="Palatino Linotype"/>
          <w:sz w:val="20"/>
          <w:szCs w:val="20"/>
          <w:highlight w:val="yellow"/>
        </w:rPr>
        <w:tab/>
      </w:r>
      <w:r w:rsidRPr="00940DCB">
        <w:rPr>
          <w:rFonts w:ascii="Palatino Linotype" w:hAnsi="Palatino Linotype"/>
          <w:sz w:val="20"/>
          <w:szCs w:val="20"/>
          <w:highlight w:val="yellow"/>
        </w:rPr>
        <w:tab/>
        <w:t>Department Name</w:t>
      </w:r>
    </w:p>
    <w:p w14:paraId="14679CAC" w14:textId="77777777" w:rsidR="00940DCB" w:rsidRPr="00940DCB" w:rsidRDefault="00940DCB" w:rsidP="00940DCB">
      <w:pPr>
        <w:rPr>
          <w:rFonts w:ascii="Palatino Linotype" w:hAnsi="Palatino Linotype"/>
          <w:sz w:val="20"/>
          <w:szCs w:val="20"/>
        </w:rPr>
      </w:pPr>
      <w:r w:rsidRPr="00940DCB">
        <w:rPr>
          <w:rFonts w:ascii="Palatino Linotype" w:hAnsi="Palatino Linotype"/>
          <w:sz w:val="20"/>
          <w:szCs w:val="20"/>
          <w:highlight w:val="yellow"/>
        </w:rPr>
        <w:tab/>
      </w:r>
      <w:r w:rsidRPr="00940DCB">
        <w:rPr>
          <w:rFonts w:ascii="Palatino Linotype" w:hAnsi="Palatino Linotype"/>
          <w:sz w:val="20"/>
          <w:szCs w:val="20"/>
          <w:highlight w:val="yellow"/>
        </w:rPr>
        <w:tab/>
        <w:t>Division Name</w:t>
      </w:r>
    </w:p>
    <w:p w14:paraId="65F22EF3" w14:textId="77777777" w:rsidR="00940DCB" w:rsidRPr="00940DCB" w:rsidRDefault="00940DCB" w:rsidP="00940DCB">
      <w:pPr>
        <w:rPr>
          <w:rFonts w:ascii="Palatino Linotype" w:hAnsi="Palatino Linotype"/>
          <w:sz w:val="20"/>
          <w:szCs w:val="20"/>
        </w:rPr>
      </w:pPr>
    </w:p>
    <w:p w14:paraId="17001086" w14:textId="77777777" w:rsidR="00940DCB" w:rsidRPr="00940DCB" w:rsidRDefault="00940DCB" w:rsidP="00940DCB">
      <w:pPr>
        <w:tabs>
          <w:tab w:val="left" w:pos="9450"/>
        </w:tabs>
        <w:ind w:left="1440" w:right="-630" w:hanging="1440"/>
        <w:rPr>
          <w:rFonts w:ascii="Palatino Linotype" w:hAnsi="Palatino Linotype"/>
          <w:b/>
          <w:sz w:val="20"/>
          <w:szCs w:val="20"/>
        </w:rPr>
      </w:pPr>
      <w:r w:rsidRPr="00940DCB">
        <w:rPr>
          <w:rFonts w:ascii="Palatino Linotype" w:hAnsi="Palatino Linotype"/>
          <w:sz w:val="20"/>
          <w:szCs w:val="20"/>
        </w:rPr>
        <w:t>SUBJECT:</w:t>
      </w:r>
      <w:r w:rsidRPr="00940DCB">
        <w:rPr>
          <w:rFonts w:ascii="Palatino Linotype" w:hAnsi="Palatino Linotype"/>
          <w:sz w:val="20"/>
          <w:szCs w:val="20"/>
        </w:rPr>
        <w:tab/>
      </w:r>
      <w:r w:rsidRPr="00940DCB">
        <w:rPr>
          <w:rFonts w:ascii="Palatino Linotype" w:hAnsi="Palatino Linotype"/>
          <w:b/>
          <w:sz w:val="20"/>
          <w:szCs w:val="20"/>
        </w:rPr>
        <w:t xml:space="preserve">Wireless Account(s) for </w:t>
      </w:r>
      <w:r w:rsidRPr="00940DCB">
        <w:rPr>
          <w:rFonts w:ascii="Palatino Linotype" w:hAnsi="Palatino Linotype"/>
          <w:b/>
          <w:sz w:val="20"/>
          <w:szCs w:val="20"/>
          <w:highlight w:val="yellow"/>
        </w:rPr>
        <w:t>Cellular One Account</w:t>
      </w:r>
      <w:r w:rsidRPr="00940DCB">
        <w:rPr>
          <w:rFonts w:ascii="Palatino Linotype" w:hAnsi="Palatino Linotype"/>
          <w:b/>
          <w:sz w:val="20"/>
          <w:szCs w:val="20"/>
        </w:rPr>
        <w:t xml:space="preserve"> or </w:t>
      </w:r>
      <w:r w:rsidRPr="00940DCB">
        <w:rPr>
          <w:rFonts w:ascii="Palatino Linotype" w:hAnsi="Palatino Linotype"/>
          <w:b/>
          <w:sz w:val="20"/>
          <w:szCs w:val="20"/>
          <w:highlight w:val="yellow"/>
        </w:rPr>
        <w:t>Verizon Account</w:t>
      </w:r>
      <w:r w:rsidRPr="00940DCB">
        <w:rPr>
          <w:rFonts w:ascii="Palatino Linotype" w:hAnsi="Palatino Linotype"/>
          <w:b/>
          <w:sz w:val="20"/>
          <w:szCs w:val="20"/>
        </w:rPr>
        <w:t xml:space="preserve"> </w:t>
      </w:r>
    </w:p>
    <w:p w14:paraId="78869BE6" w14:textId="77777777" w:rsidR="00940DCB" w:rsidRPr="00940DCB" w:rsidRDefault="00940DCB" w:rsidP="00940DCB">
      <w:pPr>
        <w:tabs>
          <w:tab w:val="left" w:pos="9450"/>
        </w:tabs>
        <w:ind w:left="1440" w:right="-630" w:hanging="1440"/>
        <w:rPr>
          <w:rFonts w:ascii="Palatino Linotype" w:hAnsi="Palatino Linotype"/>
          <w:b/>
          <w:sz w:val="20"/>
          <w:szCs w:val="20"/>
        </w:rPr>
      </w:pPr>
      <w:r w:rsidRPr="00940DCB">
        <w:rPr>
          <w:rFonts w:ascii="Palatino Linotype" w:hAnsi="Palatino Linotype"/>
          <w:sz w:val="20"/>
          <w:szCs w:val="20"/>
        </w:rPr>
        <w:tab/>
      </w:r>
    </w:p>
    <w:p w14:paraId="5F17C1BC" w14:textId="77777777" w:rsidR="00940DCB" w:rsidRPr="00940DCB" w:rsidRDefault="00940DCB" w:rsidP="00940DCB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</w:rPr>
      </w:pPr>
      <w:r w:rsidRPr="00940DCB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</w:rPr>
        <w:t xml:space="preserve">I hereby designate </w:t>
      </w:r>
      <w:r w:rsidRPr="00940DCB">
        <w:rPr>
          <w:rFonts w:ascii="Palatino Linotype" w:eastAsia="Times New Roman" w:hAnsi="Palatino Linotype" w:cs="Times New Roman"/>
          <w:color w:val="000000"/>
          <w:sz w:val="20"/>
          <w:szCs w:val="20"/>
          <w:highlight w:val="yellow"/>
          <w:u w:val="single"/>
          <w:shd w:val="clear" w:color="auto" w:fill="FFFFFF"/>
        </w:rPr>
        <w:t>Name &amp; Title</w:t>
      </w:r>
      <w:r w:rsidRPr="00940DCB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</w:rPr>
        <w:t xml:space="preserve"> as the point of contact for our account. Below is their contact information:</w:t>
      </w:r>
    </w:p>
    <w:p w14:paraId="2D703AD1" w14:textId="77777777" w:rsidR="00940DCB" w:rsidRPr="00940DCB" w:rsidRDefault="00940DCB" w:rsidP="00940DC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  <w:highlight w:val="yellow"/>
          <w:shd w:val="clear" w:color="auto" w:fill="FFFFFF"/>
        </w:rPr>
      </w:pPr>
      <w:r w:rsidRPr="00940DCB">
        <w:rPr>
          <w:rFonts w:ascii="Palatino Linotype" w:eastAsia="Times New Roman" w:hAnsi="Palatino Linotype" w:cs="Times New Roman"/>
          <w:color w:val="000000"/>
          <w:sz w:val="20"/>
          <w:szCs w:val="20"/>
          <w:highlight w:val="yellow"/>
          <w:shd w:val="clear" w:color="auto" w:fill="FFFFFF"/>
        </w:rPr>
        <w:t>Direct office phone number:</w:t>
      </w:r>
    </w:p>
    <w:p w14:paraId="458D1E85" w14:textId="77777777" w:rsidR="00940DCB" w:rsidRPr="00940DCB" w:rsidRDefault="00940DCB" w:rsidP="00940DC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  <w:highlight w:val="yellow"/>
          <w:shd w:val="clear" w:color="auto" w:fill="FFFFFF"/>
        </w:rPr>
      </w:pPr>
      <w:r w:rsidRPr="00940DCB">
        <w:rPr>
          <w:rFonts w:ascii="Palatino Linotype" w:eastAsia="Times New Roman" w:hAnsi="Palatino Linotype" w:cs="Times New Roman"/>
          <w:color w:val="000000"/>
          <w:sz w:val="20"/>
          <w:szCs w:val="20"/>
          <w:highlight w:val="yellow"/>
          <w:shd w:val="clear" w:color="auto" w:fill="FFFFFF"/>
        </w:rPr>
        <w:t xml:space="preserve">Email address:  </w:t>
      </w:r>
    </w:p>
    <w:p w14:paraId="51D8AFCE" w14:textId="77777777" w:rsidR="00940DCB" w:rsidRPr="00940DCB" w:rsidRDefault="00940DCB" w:rsidP="00940DC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  <w:highlight w:val="yellow"/>
          <w:shd w:val="clear" w:color="auto" w:fill="FFFFFF"/>
        </w:rPr>
      </w:pPr>
      <w:r w:rsidRPr="00940DCB">
        <w:rPr>
          <w:rFonts w:ascii="Palatino Linotype" w:eastAsia="Times New Roman" w:hAnsi="Palatino Linotype" w:cs="Times New Roman"/>
          <w:color w:val="000000"/>
          <w:sz w:val="20"/>
          <w:szCs w:val="20"/>
          <w:highlight w:val="yellow"/>
          <w:shd w:val="clear" w:color="auto" w:fill="FFFFFF"/>
        </w:rPr>
        <w:t>Department mailing address:</w:t>
      </w:r>
    </w:p>
    <w:p w14:paraId="00DD435D" w14:textId="77777777" w:rsidR="00940DCB" w:rsidRPr="00940DCB" w:rsidRDefault="00940DCB" w:rsidP="00940DC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  <w:highlight w:val="yellow"/>
          <w:shd w:val="clear" w:color="auto" w:fill="FFFFFF"/>
        </w:rPr>
      </w:pPr>
      <w:r w:rsidRPr="00940DCB">
        <w:rPr>
          <w:rFonts w:ascii="Palatino Linotype" w:eastAsia="Times New Roman" w:hAnsi="Palatino Linotype" w:cs="Times New Roman"/>
          <w:color w:val="000000"/>
          <w:sz w:val="20"/>
          <w:szCs w:val="20"/>
          <w:highlight w:val="yellow"/>
          <w:shd w:val="clear" w:color="auto" w:fill="FFFFFF"/>
        </w:rPr>
        <w:t>Department shipping address:</w:t>
      </w:r>
    </w:p>
    <w:p w14:paraId="436DEBE0" w14:textId="77777777" w:rsidR="00940DCB" w:rsidRPr="00940DCB" w:rsidRDefault="00940DCB" w:rsidP="00940DC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  <w:highlight w:val="yellow"/>
          <w:shd w:val="clear" w:color="auto" w:fill="FFFFFF"/>
        </w:rPr>
      </w:pPr>
      <w:r w:rsidRPr="00940DCB">
        <w:rPr>
          <w:rFonts w:ascii="Palatino Linotype" w:eastAsia="Times New Roman" w:hAnsi="Palatino Linotype" w:cs="Times New Roman"/>
          <w:color w:val="000000"/>
          <w:sz w:val="20"/>
          <w:szCs w:val="20"/>
          <w:highlight w:val="yellow"/>
          <w:shd w:val="clear" w:color="auto" w:fill="FFFFFF"/>
        </w:rPr>
        <w:t>Main office number:</w:t>
      </w:r>
    </w:p>
    <w:p w14:paraId="6AFEC6D7" w14:textId="77777777" w:rsidR="00940DCB" w:rsidRPr="00940DCB" w:rsidRDefault="00940DCB" w:rsidP="00940DC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  <w:highlight w:val="yellow"/>
          <w:shd w:val="clear" w:color="auto" w:fill="FFFFFF"/>
        </w:rPr>
      </w:pPr>
      <w:r w:rsidRPr="00940DCB">
        <w:rPr>
          <w:rFonts w:ascii="Palatino Linotype" w:eastAsia="Times New Roman" w:hAnsi="Palatino Linotype" w:cs="Times New Roman"/>
          <w:color w:val="000000"/>
          <w:sz w:val="20"/>
          <w:szCs w:val="20"/>
          <w:highlight w:val="yellow"/>
          <w:shd w:val="clear" w:color="auto" w:fill="FFFFFF"/>
        </w:rPr>
        <w:t>Fax number:</w:t>
      </w:r>
    </w:p>
    <w:p w14:paraId="4B1F22F0" w14:textId="77777777" w:rsidR="00940DCB" w:rsidRPr="00940DCB" w:rsidRDefault="00940DCB" w:rsidP="00940DCB">
      <w:pPr>
        <w:shd w:val="clear" w:color="auto" w:fill="FFFFFF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</w:rPr>
      </w:pPr>
      <w:r w:rsidRPr="00940DCB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</w:rPr>
        <w:t>This designated point of contact(s) will be the authorized individual for the following:</w:t>
      </w:r>
    </w:p>
    <w:p w14:paraId="048C1C58" w14:textId="77777777" w:rsidR="00940DCB" w:rsidRPr="00940DCB" w:rsidRDefault="00940DCB" w:rsidP="00940DC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</w:rPr>
      </w:pPr>
      <w:r w:rsidRPr="00940DCB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</w:rPr>
        <w:t>Access the account</w:t>
      </w:r>
    </w:p>
    <w:p w14:paraId="0E281691" w14:textId="77777777" w:rsidR="00940DCB" w:rsidRPr="00940DCB" w:rsidRDefault="00940DCB" w:rsidP="00940DCB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</w:rPr>
      </w:pPr>
      <w:r w:rsidRPr="00940DCB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</w:rPr>
        <w:t>Maintain inventory of all service lines &amp; equipment and notify our office of any changes  </w:t>
      </w:r>
    </w:p>
    <w:p w14:paraId="32F66DCD" w14:textId="77777777" w:rsidR="00940DCB" w:rsidRPr="00940DCB" w:rsidRDefault="00940DCB" w:rsidP="00940DCB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</w:rPr>
      </w:pPr>
      <w:r w:rsidRPr="00940DCB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</w:rPr>
        <w:t>Ensure the assigned employees have read and understand the Procedure 7, 8, &amp; 9 of the Navajo Nation Wireless Phone Service &amp; Equipment Policy &amp; Procedures</w:t>
      </w:r>
    </w:p>
    <w:p w14:paraId="32DF22FF" w14:textId="77777777" w:rsidR="00940DCB" w:rsidRPr="00940DCB" w:rsidRDefault="00940DCB" w:rsidP="00940DCB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</w:rPr>
      </w:pPr>
      <w:r w:rsidRPr="00940DCB"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</w:rPr>
        <w:t xml:space="preserve">Adhere to NN Procurement Policy &amp; Procedures.  </w:t>
      </w:r>
      <w:r w:rsidRPr="00940DCB">
        <w:rPr>
          <w:rFonts w:ascii="Palatino Linotype" w:eastAsia="Times New Roman" w:hAnsi="Palatino Linotype"/>
          <w:sz w:val="20"/>
          <w:szCs w:val="20"/>
          <w:shd w:val="clear" w:color="auto" w:fill="FFFFFF"/>
        </w:rPr>
        <w:t xml:space="preserve">Whereby, all procurement of equipment requires approval by Office of the Controller (OOC) through the PR/PO process, PR/RDP conversion process. </w:t>
      </w:r>
    </w:p>
    <w:p w14:paraId="354E5C17" w14:textId="77777777" w:rsidR="00940DCB" w:rsidRPr="00940DCB" w:rsidRDefault="00940DCB" w:rsidP="00940DCB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</w:rPr>
      </w:pPr>
      <w:r w:rsidRPr="00940DCB">
        <w:rPr>
          <w:rFonts w:ascii="Palatino Linotype" w:eastAsia="Times New Roman" w:hAnsi="Palatino Linotype"/>
          <w:sz w:val="20"/>
          <w:szCs w:val="20"/>
          <w:shd w:val="clear" w:color="auto" w:fill="FFFFFF"/>
        </w:rPr>
        <w:t>All Equipment is charged to 4210, accessories to 4420, and monthly services to 5620</w:t>
      </w:r>
    </w:p>
    <w:p w14:paraId="1A2FB4D3" w14:textId="77777777" w:rsidR="00940DCB" w:rsidRPr="00940DCB" w:rsidRDefault="00940DCB" w:rsidP="00940DCB">
      <w:pPr>
        <w:tabs>
          <w:tab w:val="left" w:pos="9450"/>
        </w:tabs>
        <w:ind w:right="-630"/>
        <w:rPr>
          <w:rFonts w:ascii="Palatino Linotype" w:hAnsi="Palatino Linotype"/>
          <w:bCs/>
          <w:sz w:val="20"/>
          <w:szCs w:val="20"/>
        </w:rPr>
      </w:pPr>
    </w:p>
    <w:p w14:paraId="3338CDA8" w14:textId="77777777" w:rsidR="00940DCB" w:rsidRPr="00940DCB" w:rsidRDefault="00940DCB" w:rsidP="00940DCB">
      <w:pPr>
        <w:tabs>
          <w:tab w:val="left" w:pos="9450"/>
        </w:tabs>
        <w:ind w:right="-630"/>
        <w:rPr>
          <w:rFonts w:ascii="Palatino Linotype" w:hAnsi="Palatino Linotype"/>
          <w:bCs/>
          <w:sz w:val="20"/>
          <w:szCs w:val="20"/>
        </w:rPr>
      </w:pPr>
      <w:r w:rsidRPr="00940DCB">
        <w:rPr>
          <w:rFonts w:ascii="Palatino Linotype" w:hAnsi="Palatino Linotype"/>
          <w:bCs/>
          <w:sz w:val="20"/>
          <w:szCs w:val="20"/>
        </w:rPr>
        <w:t>In addition, attached is our completed inventory forms for each device and our FY23 Expenditure Authorization Signature Form (EASF) for the business unit where all charges will be applied.</w:t>
      </w:r>
    </w:p>
    <w:p w14:paraId="2536790E" w14:textId="77777777" w:rsidR="00940DCB" w:rsidRPr="00940DCB" w:rsidRDefault="00940DCB" w:rsidP="00940DCB">
      <w:pPr>
        <w:tabs>
          <w:tab w:val="left" w:pos="9450"/>
        </w:tabs>
        <w:ind w:right="-630"/>
        <w:rPr>
          <w:rFonts w:ascii="Palatino Linotype" w:hAnsi="Palatino Linotype"/>
          <w:bCs/>
          <w:sz w:val="20"/>
          <w:szCs w:val="20"/>
        </w:rPr>
      </w:pPr>
    </w:p>
    <w:p w14:paraId="35CECB74" w14:textId="77777777" w:rsidR="00940DCB" w:rsidRPr="00940DCB" w:rsidRDefault="00940DCB" w:rsidP="00940DCB">
      <w:pPr>
        <w:rPr>
          <w:rFonts w:ascii="Palatino Linotype" w:hAnsi="Palatino Linotype"/>
          <w:sz w:val="20"/>
          <w:szCs w:val="20"/>
        </w:rPr>
      </w:pPr>
      <w:proofErr w:type="spellStart"/>
      <w:r w:rsidRPr="00940DCB">
        <w:rPr>
          <w:rFonts w:ascii="Palatino Linotype" w:hAnsi="Palatino Linotype"/>
          <w:sz w:val="20"/>
          <w:szCs w:val="20"/>
        </w:rPr>
        <w:t>Xc</w:t>
      </w:r>
      <w:proofErr w:type="spellEnd"/>
      <w:r w:rsidRPr="00940DCB">
        <w:rPr>
          <w:rFonts w:ascii="Palatino Linotype" w:hAnsi="Palatino Linotype"/>
          <w:sz w:val="20"/>
          <w:szCs w:val="20"/>
        </w:rPr>
        <w:t>:</w:t>
      </w:r>
      <w:r w:rsidRPr="00940DCB">
        <w:rPr>
          <w:rFonts w:ascii="Palatino Linotype" w:hAnsi="Palatino Linotype"/>
          <w:sz w:val="20"/>
          <w:szCs w:val="20"/>
        </w:rPr>
        <w:tab/>
        <w:t>file</w:t>
      </w:r>
      <w:r w:rsidRPr="00940DCB">
        <w:rPr>
          <w:rFonts w:ascii="Palatino Linotype" w:hAnsi="Palatino Linotype"/>
          <w:sz w:val="20"/>
          <w:szCs w:val="20"/>
        </w:rPr>
        <w:tab/>
      </w:r>
    </w:p>
    <w:p w14:paraId="1421FBFE" w14:textId="77777777" w:rsidR="00940DCB" w:rsidRDefault="00940DCB" w:rsidP="00C1112D"/>
    <w:sectPr w:rsidR="00940DCB" w:rsidSect="00237C8B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5B502" w14:textId="77777777" w:rsidR="008E0774" w:rsidRDefault="008E0774" w:rsidP="00237C8B">
      <w:r>
        <w:separator/>
      </w:r>
    </w:p>
  </w:endnote>
  <w:endnote w:type="continuationSeparator" w:id="0">
    <w:p w14:paraId="12232046" w14:textId="77777777" w:rsidR="008E0774" w:rsidRDefault="008E0774" w:rsidP="0023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5A262" w14:textId="00DE4000" w:rsidR="00237C8B" w:rsidRDefault="00237C8B" w:rsidP="00237C8B">
    <w:pPr>
      <w:pStyle w:val="Footer"/>
      <w:ind w:left="-1440"/>
    </w:pPr>
    <w:r>
      <w:rPr>
        <w:noProof/>
      </w:rPr>
      <w:drawing>
        <wp:inline distT="0" distB="0" distL="0" distR="0" wp14:anchorId="6949E5FD" wp14:editId="326AE161">
          <wp:extent cx="7772400" cy="62345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45" b="454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23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B5484" w14:textId="77777777" w:rsidR="008E0774" w:rsidRDefault="008E0774" w:rsidP="00237C8B">
      <w:r>
        <w:separator/>
      </w:r>
    </w:p>
  </w:footnote>
  <w:footnote w:type="continuationSeparator" w:id="0">
    <w:p w14:paraId="0B60D5CB" w14:textId="77777777" w:rsidR="008E0774" w:rsidRDefault="008E0774" w:rsidP="0023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C18F" w14:textId="1188450E" w:rsidR="00237C8B" w:rsidRDefault="00237C8B" w:rsidP="00237C8B">
    <w:pPr>
      <w:pStyle w:val="Header"/>
      <w:ind w:left="-1440"/>
    </w:pPr>
    <w:r w:rsidRPr="00237C8B">
      <w:rPr>
        <w:noProof/>
      </w:rPr>
      <w:drawing>
        <wp:inline distT="0" distB="0" distL="0" distR="0" wp14:anchorId="33CDE50E" wp14:editId="223331E3">
          <wp:extent cx="7772400" cy="18288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1281A"/>
    <w:multiLevelType w:val="hybridMultilevel"/>
    <w:tmpl w:val="6694D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E766A8"/>
    <w:multiLevelType w:val="multilevel"/>
    <w:tmpl w:val="1E40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8B"/>
    <w:rsid w:val="000C669E"/>
    <w:rsid w:val="00237C8B"/>
    <w:rsid w:val="002830B7"/>
    <w:rsid w:val="003F171F"/>
    <w:rsid w:val="003F35B1"/>
    <w:rsid w:val="00487AE0"/>
    <w:rsid w:val="00672902"/>
    <w:rsid w:val="006F6005"/>
    <w:rsid w:val="008E0774"/>
    <w:rsid w:val="00931AB8"/>
    <w:rsid w:val="00940DCB"/>
    <w:rsid w:val="00C1112D"/>
    <w:rsid w:val="00D2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7EA8"/>
  <w15:chartTrackingRefBased/>
  <w15:docId w15:val="{A7134C4A-B99A-5F4B-85A9-B173966C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C8B"/>
  </w:style>
  <w:style w:type="paragraph" w:styleId="Footer">
    <w:name w:val="footer"/>
    <w:basedOn w:val="Normal"/>
    <w:link w:val="FooterChar"/>
    <w:uiPriority w:val="99"/>
    <w:unhideWhenUsed/>
    <w:rsid w:val="00237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C8B"/>
  </w:style>
  <w:style w:type="paragraph" w:styleId="ListParagraph">
    <w:name w:val="List Paragraph"/>
    <w:basedOn w:val="Normal"/>
    <w:uiPriority w:val="34"/>
    <w:qFormat/>
    <w:rsid w:val="00940DC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Shorty</dc:creator>
  <cp:keywords/>
  <dc:description/>
  <cp:lastModifiedBy>Trisha M. Bitsilly-Spencer</cp:lastModifiedBy>
  <cp:revision>3</cp:revision>
  <cp:lastPrinted>2023-01-11T15:43:00Z</cp:lastPrinted>
  <dcterms:created xsi:type="dcterms:W3CDTF">2023-01-30T16:02:00Z</dcterms:created>
  <dcterms:modified xsi:type="dcterms:W3CDTF">2023-01-30T22:33:00Z</dcterms:modified>
</cp:coreProperties>
</file>